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D5" w:rsidRPr="00AB5C46" w:rsidRDefault="00383CD7" w:rsidP="007624D5">
      <w:pPr>
        <w:spacing w:afterLines="50" w:line="360" w:lineRule="auto"/>
        <w:rPr>
          <w:rFonts w:asciiTheme="minorEastAsia" w:hAnsiTheme="minorEastAsia" w:cs="仿宋"/>
          <w:b/>
          <w:sz w:val="24"/>
          <w:szCs w:val="24"/>
        </w:rPr>
      </w:pPr>
      <w:r w:rsidRPr="00AB5C46">
        <w:rPr>
          <w:rFonts w:asciiTheme="minorEastAsia" w:hAnsiTheme="minorEastAsia" w:cs="仿宋" w:hint="eastAsia"/>
          <w:b/>
          <w:sz w:val="24"/>
          <w:szCs w:val="24"/>
        </w:rPr>
        <w:t>附件</w:t>
      </w:r>
      <w:r w:rsidRPr="00AB5C46">
        <w:rPr>
          <w:rFonts w:asciiTheme="minorEastAsia" w:hAnsiTheme="minorEastAsia" w:cs="仿宋" w:hint="eastAsia"/>
          <w:b/>
          <w:sz w:val="24"/>
          <w:szCs w:val="24"/>
        </w:rPr>
        <w:t>1</w:t>
      </w:r>
      <w:r w:rsidRPr="00AB5C46">
        <w:rPr>
          <w:rFonts w:asciiTheme="minorEastAsia" w:hAnsiTheme="minorEastAsia" w:cs="仿宋" w:hint="eastAsia"/>
          <w:b/>
          <w:sz w:val="24"/>
          <w:szCs w:val="24"/>
        </w:rPr>
        <w:t>：</w:t>
      </w:r>
    </w:p>
    <w:p w:rsidR="007624D5" w:rsidRPr="00AB5C46" w:rsidRDefault="00383CD7" w:rsidP="007624D5">
      <w:pPr>
        <w:spacing w:afterLines="50" w:line="360" w:lineRule="auto"/>
        <w:jc w:val="center"/>
        <w:rPr>
          <w:rFonts w:asciiTheme="minorEastAsia" w:hAnsiTheme="minorEastAsia" w:cs="仿宋"/>
          <w:b/>
          <w:sz w:val="24"/>
          <w:szCs w:val="24"/>
        </w:rPr>
      </w:pPr>
      <w:r w:rsidRPr="00AB5C46">
        <w:rPr>
          <w:rFonts w:asciiTheme="minorEastAsia" w:hAnsiTheme="minorEastAsia" w:cs="仿宋" w:hint="eastAsia"/>
          <w:b/>
          <w:sz w:val="24"/>
          <w:szCs w:val="24"/>
        </w:rPr>
        <w:t>2016</w:t>
      </w:r>
      <w:r w:rsidRPr="00AB5C46">
        <w:rPr>
          <w:rFonts w:asciiTheme="minorEastAsia" w:hAnsiTheme="minorEastAsia" w:cs="仿宋" w:hint="eastAsia"/>
          <w:b/>
          <w:sz w:val="24"/>
          <w:szCs w:val="24"/>
        </w:rPr>
        <w:t>年团中央</w:t>
      </w:r>
      <w:r w:rsidRPr="00AB5C46">
        <w:rPr>
          <w:rFonts w:asciiTheme="minorEastAsia" w:hAnsiTheme="minorEastAsia" w:cs="仿宋" w:hint="eastAsia"/>
          <w:b/>
          <w:sz w:val="24"/>
          <w:szCs w:val="24"/>
        </w:rPr>
        <w:t>“三下乡”暑期社会实践</w:t>
      </w:r>
      <w:r w:rsidRPr="00AB5C46">
        <w:rPr>
          <w:rFonts w:asciiTheme="minorEastAsia" w:hAnsiTheme="minorEastAsia" w:cs="仿宋" w:hint="eastAsia"/>
          <w:b/>
          <w:sz w:val="24"/>
          <w:szCs w:val="24"/>
        </w:rPr>
        <w:t>专项行动信息汇总</w:t>
      </w:r>
      <w:bookmarkStart w:id="0" w:name="_GoBack"/>
      <w:bookmarkEnd w:id="0"/>
    </w:p>
    <w:p w:rsidR="007624D5" w:rsidRPr="00AB5C46" w:rsidRDefault="00383CD7" w:rsidP="007624D5">
      <w:pPr>
        <w:spacing w:afterLines="50" w:line="360" w:lineRule="auto"/>
        <w:rPr>
          <w:rFonts w:asciiTheme="minorEastAsia" w:hAnsiTheme="minorEastAsia" w:cs="仿宋"/>
          <w:b/>
          <w:sz w:val="24"/>
          <w:szCs w:val="24"/>
        </w:rPr>
      </w:pPr>
      <w:r w:rsidRPr="00AB5C46">
        <w:rPr>
          <w:rFonts w:asciiTheme="minorEastAsia" w:hAnsiTheme="minorEastAsia" w:cs="仿宋" w:hint="eastAsia"/>
          <w:b/>
          <w:sz w:val="24"/>
          <w:szCs w:val="24"/>
        </w:rPr>
        <w:t>1</w:t>
      </w:r>
      <w:r w:rsidRPr="00AB5C46">
        <w:rPr>
          <w:rFonts w:asciiTheme="minorEastAsia" w:hAnsiTheme="minorEastAsia" w:cs="仿宋" w:hint="eastAsia"/>
          <w:b/>
          <w:sz w:val="24"/>
          <w:szCs w:val="24"/>
        </w:rPr>
        <w:t>、“印象长白山·筑梦十三五”</w:t>
      </w:r>
    </w:p>
    <w:p w:rsidR="007624D5" w:rsidRPr="00AB5C46" w:rsidRDefault="00383CD7" w:rsidP="007624D5">
      <w:pPr>
        <w:spacing w:afterLines="50" w:line="360" w:lineRule="auto"/>
        <w:ind w:firstLineChars="200" w:firstLine="480"/>
        <w:rPr>
          <w:rFonts w:asciiTheme="minorEastAsia" w:hAnsiTheme="minorEastAsia" w:cs="仿宋"/>
          <w:sz w:val="24"/>
          <w:szCs w:val="24"/>
        </w:rPr>
      </w:pPr>
      <w:r w:rsidRPr="00AB5C46">
        <w:rPr>
          <w:rFonts w:asciiTheme="minorEastAsia" w:hAnsiTheme="minorEastAsia" w:cs="仿宋" w:hint="eastAsia"/>
          <w:sz w:val="24"/>
          <w:szCs w:val="24"/>
          <w:shd w:val="clear" w:color="auto" w:fill="FFFFFF"/>
        </w:rPr>
        <w:t>为学习宣传贯彻习近平总书记系列重要讲话精神，引领大学生认识理解和参与投身实现“十三五”规划、东北老工业基地振兴的生动实践，团中央学校部、中共白山市委、白山市人民政府将于</w:t>
      </w:r>
      <w:r w:rsidRPr="00AB5C46">
        <w:rPr>
          <w:rFonts w:asciiTheme="minorEastAsia" w:hAnsiTheme="minorEastAsia" w:cs="仿宋" w:hint="eastAsia"/>
          <w:sz w:val="24"/>
          <w:szCs w:val="24"/>
          <w:shd w:val="clear" w:color="auto" w:fill="FFFFFF"/>
        </w:rPr>
        <w:t>2016</w:t>
      </w:r>
      <w:r w:rsidRPr="00AB5C46">
        <w:rPr>
          <w:rFonts w:asciiTheme="minorEastAsia" w:hAnsiTheme="minorEastAsia" w:cs="仿宋" w:hint="eastAsia"/>
          <w:sz w:val="24"/>
          <w:szCs w:val="24"/>
          <w:shd w:val="clear" w:color="auto" w:fill="FFFFFF"/>
        </w:rPr>
        <w:t>年暑期组织开展“印象长白山·筑梦十三五”大学生暑期实践专项活动。</w:t>
      </w:r>
    </w:p>
    <w:p w:rsidR="007624D5" w:rsidRPr="00AB5C46" w:rsidRDefault="00383CD7" w:rsidP="007624D5">
      <w:pPr>
        <w:spacing w:afterLines="50" w:line="360" w:lineRule="auto"/>
        <w:ind w:firstLineChars="200" w:firstLine="480"/>
        <w:rPr>
          <w:rFonts w:asciiTheme="minorEastAsia" w:hAnsiTheme="minorEastAsia" w:cs="仿宋"/>
          <w:sz w:val="24"/>
          <w:szCs w:val="24"/>
        </w:rPr>
      </w:pPr>
      <w:r w:rsidRPr="00AB5C46">
        <w:rPr>
          <w:rFonts w:asciiTheme="minorEastAsia" w:hAnsiTheme="minorEastAsia" w:cs="仿宋" w:hint="eastAsia"/>
          <w:sz w:val="24"/>
          <w:szCs w:val="24"/>
        </w:rPr>
        <w:t>相关链接：关于开展“印象长白山·筑梦十三五”</w:t>
      </w:r>
      <w:r w:rsidRPr="00AB5C46">
        <w:rPr>
          <w:rFonts w:asciiTheme="minorEastAsia" w:hAnsiTheme="minorEastAsia" w:cs="仿宋" w:hint="eastAsia"/>
          <w:sz w:val="24"/>
          <w:szCs w:val="24"/>
        </w:rPr>
        <w:t>2016</w:t>
      </w:r>
      <w:r w:rsidRPr="00AB5C46">
        <w:rPr>
          <w:rFonts w:asciiTheme="minorEastAsia" w:hAnsiTheme="minorEastAsia" w:cs="仿宋" w:hint="eastAsia"/>
          <w:sz w:val="24"/>
          <w:szCs w:val="24"/>
        </w:rPr>
        <w:t>年大学生暑期实践专项活动的通知</w:t>
      </w:r>
      <w:hyperlink r:id="rId5" w:history="1">
        <w:r w:rsidRPr="00AB5C46">
          <w:rPr>
            <w:rStyle w:val="a7"/>
            <w:rFonts w:asciiTheme="minorEastAsia" w:hAnsiTheme="minorEastAsia" w:cs="仿宋" w:hint="eastAsia"/>
            <w:sz w:val="24"/>
            <w:szCs w:val="24"/>
          </w:rPr>
          <w:t>http://sxx.youth.cn/2016/0527/4479771.shtml</w:t>
        </w:r>
      </w:hyperlink>
    </w:p>
    <w:p w:rsidR="007624D5" w:rsidRPr="00AB5C46" w:rsidRDefault="007624D5" w:rsidP="007624D5">
      <w:pPr>
        <w:spacing w:afterLines="50" w:line="360" w:lineRule="auto"/>
        <w:rPr>
          <w:rFonts w:asciiTheme="minorEastAsia" w:hAnsiTheme="minorEastAsia" w:cs="仿宋"/>
          <w:sz w:val="24"/>
          <w:szCs w:val="24"/>
        </w:rPr>
      </w:pPr>
    </w:p>
    <w:p w:rsidR="007624D5" w:rsidRPr="00AB5C46" w:rsidRDefault="00383CD7" w:rsidP="007624D5">
      <w:pPr>
        <w:spacing w:afterLines="50" w:line="360" w:lineRule="auto"/>
        <w:rPr>
          <w:rFonts w:asciiTheme="minorEastAsia" w:hAnsiTheme="minorEastAsia" w:cs="仿宋"/>
          <w:b/>
          <w:sz w:val="24"/>
          <w:szCs w:val="24"/>
        </w:rPr>
      </w:pPr>
      <w:r w:rsidRPr="00AB5C46">
        <w:rPr>
          <w:rFonts w:asciiTheme="minorEastAsia" w:hAnsiTheme="minorEastAsia" w:cs="仿宋" w:hint="eastAsia"/>
          <w:b/>
          <w:sz w:val="24"/>
          <w:szCs w:val="24"/>
        </w:rPr>
        <w:t>2</w:t>
      </w:r>
      <w:r w:rsidRPr="00AB5C46">
        <w:rPr>
          <w:rFonts w:asciiTheme="minorEastAsia" w:hAnsiTheme="minorEastAsia" w:cs="仿宋" w:hint="eastAsia"/>
          <w:b/>
          <w:sz w:val="24"/>
          <w:szCs w:val="24"/>
        </w:rPr>
        <w:t>、“‘天翼’互联网</w:t>
      </w:r>
      <w:r w:rsidRPr="00AB5C46">
        <w:rPr>
          <w:rFonts w:asciiTheme="minorEastAsia" w:hAnsiTheme="minorEastAsia" w:cs="仿宋" w:hint="eastAsia"/>
          <w:b/>
          <w:sz w:val="24"/>
          <w:szCs w:val="24"/>
        </w:rPr>
        <w:t>+</w:t>
      </w:r>
      <w:r w:rsidRPr="00AB5C46">
        <w:rPr>
          <w:rFonts w:asciiTheme="minorEastAsia" w:hAnsiTheme="minorEastAsia" w:cs="仿宋" w:hint="eastAsia"/>
          <w:b/>
          <w:sz w:val="24"/>
          <w:szCs w:val="24"/>
        </w:rPr>
        <w:t>教育”</w:t>
      </w:r>
    </w:p>
    <w:p w:rsidR="007624D5" w:rsidRPr="00AB5C46" w:rsidRDefault="00383CD7" w:rsidP="007624D5">
      <w:pPr>
        <w:spacing w:afterLines="50" w:line="360" w:lineRule="auto"/>
        <w:ind w:firstLineChars="200" w:firstLine="480"/>
        <w:rPr>
          <w:rFonts w:asciiTheme="minorEastAsia" w:hAnsiTheme="minorEastAsia" w:cs="仿宋"/>
          <w:sz w:val="24"/>
          <w:szCs w:val="24"/>
          <w:shd w:val="clear" w:color="auto" w:fill="FFFFFF"/>
        </w:rPr>
      </w:pPr>
      <w:r w:rsidRPr="00AB5C46">
        <w:rPr>
          <w:rFonts w:asciiTheme="minorEastAsia" w:hAnsiTheme="minorEastAsia" w:cs="仿宋" w:hint="eastAsia"/>
          <w:sz w:val="24"/>
          <w:szCs w:val="24"/>
          <w:shd w:val="clear" w:color="auto" w:fill="FFFFFF"/>
        </w:rPr>
        <w:t>为推进国家城镇化建设战略实施、深化大学生社会实践工作，在共青团中央与中国电信集团的战略合作框架下，将于今年暑期开展“互联网</w:t>
      </w:r>
      <w:r w:rsidRPr="00AB5C46">
        <w:rPr>
          <w:rFonts w:asciiTheme="minorEastAsia" w:hAnsiTheme="minorEastAsia" w:cs="仿宋" w:hint="eastAsia"/>
          <w:sz w:val="24"/>
          <w:szCs w:val="24"/>
          <w:shd w:val="clear" w:color="auto" w:fill="FFFFFF"/>
        </w:rPr>
        <w:t>+</w:t>
      </w:r>
      <w:r w:rsidRPr="00AB5C46">
        <w:rPr>
          <w:rFonts w:asciiTheme="minorEastAsia" w:hAnsiTheme="minorEastAsia" w:cs="仿宋" w:hint="eastAsia"/>
          <w:sz w:val="24"/>
          <w:szCs w:val="24"/>
          <w:shd w:val="clear" w:color="auto" w:fill="FFFFFF"/>
        </w:rPr>
        <w:t>教育”进城镇大学生暑期社会实践专项活动</w:t>
      </w:r>
    </w:p>
    <w:p w:rsidR="007624D5" w:rsidRPr="00AB5C46" w:rsidRDefault="00383CD7" w:rsidP="007624D5">
      <w:pPr>
        <w:spacing w:afterLines="50" w:line="360" w:lineRule="auto"/>
        <w:ind w:firstLineChars="200" w:firstLine="480"/>
        <w:rPr>
          <w:rFonts w:asciiTheme="minorEastAsia" w:hAnsiTheme="minorEastAsia" w:cs="仿宋"/>
          <w:sz w:val="24"/>
          <w:szCs w:val="24"/>
        </w:rPr>
      </w:pPr>
      <w:r w:rsidRPr="00AB5C46">
        <w:rPr>
          <w:rFonts w:asciiTheme="minorEastAsia" w:hAnsiTheme="minorEastAsia" w:cs="仿宋" w:hint="eastAsia"/>
          <w:sz w:val="24"/>
          <w:szCs w:val="24"/>
        </w:rPr>
        <w:t>相关链接：关于联合开展</w:t>
      </w:r>
      <w:r w:rsidRPr="00AB5C46">
        <w:rPr>
          <w:rFonts w:asciiTheme="minorEastAsia" w:hAnsiTheme="minorEastAsia" w:cs="仿宋" w:hint="eastAsia"/>
          <w:sz w:val="24"/>
          <w:szCs w:val="24"/>
        </w:rPr>
        <w:t>2016</w:t>
      </w:r>
      <w:r w:rsidRPr="00AB5C46">
        <w:rPr>
          <w:rFonts w:asciiTheme="minorEastAsia" w:hAnsiTheme="minorEastAsia" w:cs="仿宋" w:hint="eastAsia"/>
          <w:sz w:val="24"/>
          <w:szCs w:val="24"/>
        </w:rPr>
        <w:t>年“‘天翼’互联网</w:t>
      </w:r>
      <w:r w:rsidRPr="00AB5C46">
        <w:rPr>
          <w:rFonts w:asciiTheme="minorEastAsia" w:hAnsiTheme="minorEastAsia" w:cs="仿宋" w:hint="eastAsia"/>
          <w:sz w:val="24"/>
          <w:szCs w:val="24"/>
        </w:rPr>
        <w:t>+</w:t>
      </w:r>
      <w:r w:rsidRPr="00AB5C46">
        <w:rPr>
          <w:rFonts w:asciiTheme="minorEastAsia" w:hAnsiTheme="minorEastAsia" w:cs="仿宋" w:hint="eastAsia"/>
          <w:sz w:val="24"/>
          <w:szCs w:val="24"/>
        </w:rPr>
        <w:t>教育”进城镇大学生暑期社会实践专项活动的通知</w:t>
      </w:r>
      <w:hyperlink r:id="rId6" w:history="1">
        <w:r w:rsidRPr="00AB5C46">
          <w:rPr>
            <w:rStyle w:val="a7"/>
            <w:rFonts w:asciiTheme="minorEastAsia" w:hAnsiTheme="minorEastAsia" w:cs="仿宋" w:hint="eastAsia"/>
            <w:sz w:val="24"/>
            <w:szCs w:val="24"/>
          </w:rPr>
          <w:t>http://sxx.youth.cn/2016/0621/4555207.shtml</w:t>
        </w:r>
      </w:hyperlink>
    </w:p>
    <w:p w:rsidR="007624D5" w:rsidRPr="00AB5C46" w:rsidRDefault="007624D5" w:rsidP="007624D5">
      <w:pPr>
        <w:spacing w:afterLines="50" w:line="360" w:lineRule="auto"/>
        <w:rPr>
          <w:rFonts w:asciiTheme="minorEastAsia" w:hAnsiTheme="minorEastAsia" w:cs="仿宋"/>
          <w:color w:val="555555"/>
          <w:sz w:val="24"/>
          <w:szCs w:val="24"/>
          <w:shd w:val="clear" w:color="auto" w:fill="FFFFFF"/>
        </w:rPr>
      </w:pPr>
    </w:p>
    <w:p w:rsidR="007624D5" w:rsidRPr="00AB5C46" w:rsidRDefault="00383CD7" w:rsidP="007624D5">
      <w:pPr>
        <w:spacing w:afterLines="50" w:line="360" w:lineRule="auto"/>
        <w:rPr>
          <w:rFonts w:asciiTheme="minorEastAsia" w:hAnsiTheme="minorEastAsia" w:cs="仿宋"/>
          <w:b/>
          <w:sz w:val="24"/>
          <w:szCs w:val="24"/>
          <w:shd w:val="clear" w:color="auto" w:fill="FFFFFF"/>
        </w:rPr>
      </w:pPr>
      <w:r w:rsidRPr="00AB5C46">
        <w:rPr>
          <w:rFonts w:asciiTheme="minorEastAsia" w:hAnsiTheme="minorEastAsia" w:cs="仿宋" w:hint="eastAsia"/>
          <w:b/>
          <w:sz w:val="24"/>
          <w:szCs w:val="24"/>
          <w:shd w:val="clear" w:color="auto" w:fill="FFFFFF"/>
        </w:rPr>
        <w:t>3</w:t>
      </w:r>
      <w:r w:rsidRPr="00AB5C46">
        <w:rPr>
          <w:rFonts w:asciiTheme="minorEastAsia" w:hAnsiTheme="minorEastAsia" w:cs="仿宋" w:hint="eastAsia"/>
          <w:b/>
          <w:sz w:val="24"/>
          <w:szCs w:val="24"/>
          <w:shd w:val="clear" w:color="auto" w:fill="FFFFFF"/>
        </w:rPr>
        <w:t>、“印象辽宁•梦想中国”</w:t>
      </w:r>
    </w:p>
    <w:p w:rsidR="007624D5" w:rsidRPr="00AB5C46" w:rsidRDefault="00383CD7" w:rsidP="007624D5">
      <w:pPr>
        <w:spacing w:afterLines="50" w:line="360" w:lineRule="auto"/>
        <w:ind w:firstLineChars="200" w:firstLine="480"/>
        <w:rPr>
          <w:rFonts w:asciiTheme="minorEastAsia" w:hAnsiTheme="minorEastAsia" w:cs="仿宋"/>
          <w:sz w:val="24"/>
          <w:szCs w:val="24"/>
        </w:rPr>
      </w:pPr>
      <w:r w:rsidRPr="00AB5C46">
        <w:rPr>
          <w:rFonts w:asciiTheme="minorEastAsia" w:hAnsiTheme="minorEastAsia" w:cs="仿宋" w:hint="eastAsia"/>
          <w:sz w:val="24"/>
          <w:szCs w:val="24"/>
          <w:shd w:val="clear" w:color="auto" w:fill="FFFFFF"/>
        </w:rPr>
        <w:t>为深入学习宣传贯彻习近平总书记系列重要讲话精神，引领青年学生在深入推进“十三五”规划，实现辽宁老工业基地新一轮全面振兴和中华民族伟大复兴中国梦的生动实践中，做有理想、有追求、有担当、有作为、有品质、有修养的青年学生，在</w:t>
      </w:r>
      <w:r w:rsidRPr="00AB5C46">
        <w:rPr>
          <w:rFonts w:asciiTheme="minorEastAsia" w:hAnsiTheme="minorEastAsia" w:cs="仿宋" w:hint="eastAsia"/>
          <w:sz w:val="24"/>
          <w:szCs w:val="24"/>
          <w:shd w:val="clear" w:color="auto" w:fill="FFFFFF"/>
        </w:rPr>
        <w:t>2016</w:t>
      </w:r>
      <w:r w:rsidRPr="00AB5C46">
        <w:rPr>
          <w:rFonts w:asciiTheme="minorEastAsia" w:hAnsiTheme="minorEastAsia" w:cs="仿宋" w:hint="eastAsia"/>
          <w:sz w:val="24"/>
          <w:szCs w:val="24"/>
          <w:shd w:val="clear" w:color="auto" w:fill="FFFFFF"/>
        </w:rPr>
        <w:t>年全国大中专学生志愿者暑期文化科技卫生“三下乡”社会实践活动的总体框架下，团中央学校部、共青团辽宁省委员会、辽宁省旅游发展委员会、辽宁省学生联合会将按照《中共中央国务院关于全面振兴东北地区等老工业基地的若干意见》（中发【</w:t>
      </w:r>
      <w:r w:rsidRPr="00AB5C46">
        <w:rPr>
          <w:rFonts w:asciiTheme="minorEastAsia" w:hAnsiTheme="minorEastAsia" w:cs="仿宋" w:hint="eastAsia"/>
          <w:sz w:val="24"/>
          <w:szCs w:val="24"/>
          <w:shd w:val="clear" w:color="auto" w:fill="FFFFFF"/>
        </w:rPr>
        <w:t>2016</w:t>
      </w:r>
      <w:r w:rsidRPr="00AB5C46">
        <w:rPr>
          <w:rFonts w:asciiTheme="minorEastAsia" w:hAnsiTheme="minorEastAsia" w:cs="仿宋" w:hint="eastAsia"/>
          <w:sz w:val="24"/>
          <w:szCs w:val="24"/>
          <w:shd w:val="clear" w:color="auto" w:fill="FFFFFF"/>
        </w:rPr>
        <w:t>】</w:t>
      </w:r>
      <w:r w:rsidRPr="00AB5C46">
        <w:rPr>
          <w:rFonts w:asciiTheme="minorEastAsia" w:hAnsiTheme="minorEastAsia" w:cs="仿宋" w:hint="eastAsia"/>
          <w:sz w:val="24"/>
          <w:szCs w:val="24"/>
          <w:shd w:val="clear" w:color="auto" w:fill="FFFFFF"/>
        </w:rPr>
        <w:t>7</w:t>
      </w:r>
      <w:r w:rsidRPr="00AB5C46">
        <w:rPr>
          <w:rFonts w:asciiTheme="minorEastAsia" w:hAnsiTheme="minorEastAsia" w:cs="仿宋" w:hint="eastAsia"/>
          <w:sz w:val="24"/>
          <w:szCs w:val="24"/>
          <w:shd w:val="clear" w:color="auto" w:fill="FFFFFF"/>
        </w:rPr>
        <w:t>号）“把东北地区建成世界知名生态旅游目的地”的具体要求</w:t>
      </w:r>
      <w:r w:rsidRPr="00AB5C46">
        <w:rPr>
          <w:rFonts w:asciiTheme="minorEastAsia" w:hAnsiTheme="minorEastAsia" w:cs="仿宋" w:hint="eastAsia"/>
          <w:sz w:val="24"/>
          <w:szCs w:val="24"/>
          <w:shd w:val="clear" w:color="auto" w:fill="FFFFFF"/>
        </w:rPr>
        <w:t>，组织开展</w:t>
      </w:r>
      <w:r w:rsidRPr="00AB5C46">
        <w:rPr>
          <w:rFonts w:asciiTheme="minorEastAsia" w:hAnsiTheme="minorEastAsia" w:cs="仿宋" w:hint="eastAsia"/>
          <w:sz w:val="24"/>
          <w:szCs w:val="24"/>
          <w:shd w:val="clear" w:color="auto" w:fill="FFFFFF"/>
        </w:rPr>
        <w:t>2016</w:t>
      </w:r>
      <w:r w:rsidRPr="00AB5C46">
        <w:rPr>
          <w:rFonts w:asciiTheme="minorEastAsia" w:hAnsiTheme="minorEastAsia" w:cs="仿宋" w:hint="eastAsia"/>
          <w:sz w:val="24"/>
          <w:szCs w:val="24"/>
          <w:shd w:val="clear" w:color="auto" w:fill="FFFFFF"/>
        </w:rPr>
        <w:t>年“印象辽宁•梦想中国”全国大学生暑期</w:t>
      </w:r>
      <w:r w:rsidRPr="00AB5C46">
        <w:rPr>
          <w:rFonts w:asciiTheme="minorEastAsia" w:hAnsiTheme="minorEastAsia" w:cs="仿宋" w:hint="eastAsia"/>
          <w:sz w:val="24"/>
          <w:szCs w:val="24"/>
          <w:shd w:val="clear" w:color="auto" w:fill="FFFFFF"/>
        </w:rPr>
        <w:lastRenderedPageBreak/>
        <w:t>实践专项活动。</w:t>
      </w:r>
    </w:p>
    <w:p w:rsidR="007624D5" w:rsidRPr="00AB5C46" w:rsidRDefault="00383CD7" w:rsidP="007624D5">
      <w:pPr>
        <w:spacing w:afterLines="50" w:line="360" w:lineRule="auto"/>
        <w:ind w:firstLineChars="200" w:firstLine="480"/>
        <w:rPr>
          <w:rFonts w:asciiTheme="minorEastAsia" w:hAnsiTheme="minorEastAsia" w:cs="仿宋"/>
          <w:sz w:val="24"/>
          <w:szCs w:val="24"/>
        </w:rPr>
      </w:pPr>
      <w:r w:rsidRPr="00AB5C46">
        <w:rPr>
          <w:rFonts w:asciiTheme="minorEastAsia" w:hAnsiTheme="minorEastAsia" w:cs="仿宋" w:hint="eastAsia"/>
          <w:sz w:val="24"/>
          <w:szCs w:val="24"/>
        </w:rPr>
        <w:t>相关链接：关于开展</w:t>
      </w:r>
      <w:r w:rsidRPr="00AB5C46">
        <w:rPr>
          <w:rFonts w:asciiTheme="minorEastAsia" w:hAnsiTheme="minorEastAsia" w:cs="仿宋" w:hint="eastAsia"/>
          <w:sz w:val="24"/>
          <w:szCs w:val="24"/>
        </w:rPr>
        <w:t>2016</w:t>
      </w:r>
      <w:r w:rsidRPr="00AB5C46">
        <w:rPr>
          <w:rFonts w:asciiTheme="minorEastAsia" w:hAnsiTheme="minorEastAsia" w:cs="仿宋" w:hint="eastAsia"/>
          <w:sz w:val="24"/>
          <w:szCs w:val="24"/>
        </w:rPr>
        <w:t>年“印象辽宁•梦想中国”全国大学生暑期实践专项活动的通知</w:t>
      </w:r>
      <w:hyperlink r:id="rId7" w:history="1">
        <w:r w:rsidRPr="00AB5C46">
          <w:rPr>
            <w:rStyle w:val="a7"/>
            <w:rFonts w:asciiTheme="minorEastAsia" w:hAnsiTheme="minorEastAsia" w:cs="仿宋" w:hint="eastAsia"/>
            <w:sz w:val="24"/>
            <w:szCs w:val="24"/>
          </w:rPr>
          <w:t>http://sxx.youth.cn/2016/0608/4524103.shtml</w:t>
        </w:r>
      </w:hyperlink>
    </w:p>
    <w:p w:rsidR="007624D5" w:rsidRPr="00AB5C46" w:rsidRDefault="007624D5" w:rsidP="007624D5">
      <w:pPr>
        <w:spacing w:afterLines="50" w:line="360" w:lineRule="auto"/>
        <w:rPr>
          <w:rFonts w:asciiTheme="minorEastAsia" w:hAnsiTheme="minorEastAsia" w:cs="仿宋"/>
          <w:sz w:val="24"/>
          <w:szCs w:val="24"/>
        </w:rPr>
      </w:pPr>
    </w:p>
    <w:p w:rsidR="007624D5" w:rsidRPr="00AB5C46" w:rsidRDefault="00383CD7" w:rsidP="007624D5">
      <w:pPr>
        <w:spacing w:afterLines="50" w:line="360" w:lineRule="auto"/>
        <w:rPr>
          <w:rFonts w:asciiTheme="minorEastAsia" w:hAnsiTheme="minorEastAsia" w:cs="仿宋"/>
          <w:b/>
          <w:sz w:val="24"/>
          <w:szCs w:val="24"/>
        </w:rPr>
      </w:pPr>
      <w:r w:rsidRPr="00AB5C46">
        <w:rPr>
          <w:rFonts w:asciiTheme="minorEastAsia" w:hAnsiTheme="minorEastAsia" w:cs="仿宋" w:hint="eastAsia"/>
          <w:b/>
          <w:sz w:val="24"/>
          <w:szCs w:val="24"/>
        </w:rPr>
        <w:t>4</w:t>
      </w:r>
      <w:r w:rsidRPr="00AB5C46">
        <w:rPr>
          <w:rFonts w:asciiTheme="minorEastAsia" w:hAnsiTheme="minorEastAsia" w:cs="仿宋" w:hint="eastAsia"/>
          <w:b/>
          <w:sz w:val="24"/>
          <w:szCs w:val="24"/>
        </w:rPr>
        <w:t>、“红色基因代代传·长征精神永放光”</w:t>
      </w:r>
    </w:p>
    <w:p w:rsidR="007624D5" w:rsidRPr="00AB5C46" w:rsidRDefault="00383CD7" w:rsidP="00AB5C46">
      <w:pPr>
        <w:spacing w:afterLines="50" w:line="360" w:lineRule="auto"/>
        <w:ind w:firstLineChars="250" w:firstLine="600"/>
        <w:rPr>
          <w:rFonts w:asciiTheme="minorEastAsia" w:hAnsiTheme="minorEastAsia" w:cs="仿宋"/>
          <w:sz w:val="24"/>
          <w:szCs w:val="24"/>
        </w:rPr>
      </w:pPr>
      <w:r w:rsidRPr="00AB5C46">
        <w:rPr>
          <w:rFonts w:asciiTheme="minorEastAsia" w:hAnsiTheme="minorEastAsia" w:cs="仿宋" w:hint="eastAsia"/>
          <w:sz w:val="24"/>
          <w:szCs w:val="24"/>
        </w:rPr>
        <w:t>为贯彻落</w:t>
      </w:r>
      <w:proofErr w:type="gramStart"/>
      <w:r w:rsidRPr="00AB5C46">
        <w:rPr>
          <w:rFonts w:asciiTheme="minorEastAsia" w:hAnsiTheme="minorEastAsia" w:cs="仿宋" w:hint="eastAsia"/>
          <w:sz w:val="24"/>
          <w:szCs w:val="24"/>
        </w:rPr>
        <w:t>实习近</w:t>
      </w:r>
      <w:proofErr w:type="gramEnd"/>
      <w:r w:rsidRPr="00AB5C46">
        <w:rPr>
          <w:rFonts w:asciiTheme="minorEastAsia" w:hAnsiTheme="minorEastAsia" w:cs="仿宋" w:hint="eastAsia"/>
          <w:sz w:val="24"/>
          <w:szCs w:val="24"/>
        </w:rPr>
        <w:t>平总书记在贵州遵义视察时的重要指示精神，利用好建党</w:t>
      </w:r>
      <w:r w:rsidRPr="00AB5C46">
        <w:rPr>
          <w:rFonts w:asciiTheme="minorEastAsia" w:hAnsiTheme="minorEastAsia" w:cs="仿宋" w:hint="eastAsia"/>
          <w:sz w:val="24"/>
          <w:szCs w:val="24"/>
        </w:rPr>
        <w:t>95</w:t>
      </w:r>
      <w:r w:rsidRPr="00AB5C46">
        <w:rPr>
          <w:rFonts w:asciiTheme="minorEastAsia" w:hAnsiTheme="minorEastAsia" w:cs="仿宋" w:hint="eastAsia"/>
          <w:sz w:val="24"/>
          <w:szCs w:val="24"/>
        </w:rPr>
        <w:t>周年、红军长征胜利</w:t>
      </w:r>
      <w:r w:rsidRPr="00AB5C46">
        <w:rPr>
          <w:rFonts w:asciiTheme="minorEastAsia" w:hAnsiTheme="minorEastAsia" w:cs="仿宋" w:hint="eastAsia"/>
          <w:sz w:val="24"/>
          <w:szCs w:val="24"/>
        </w:rPr>
        <w:t>80</w:t>
      </w:r>
      <w:r w:rsidRPr="00AB5C46">
        <w:rPr>
          <w:rFonts w:asciiTheme="minorEastAsia" w:hAnsiTheme="minorEastAsia" w:cs="仿宋" w:hint="eastAsia"/>
          <w:sz w:val="24"/>
          <w:szCs w:val="24"/>
        </w:rPr>
        <w:t>周年等契机，引领青</w:t>
      </w:r>
      <w:r w:rsidRPr="00AB5C46">
        <w:rPr>
          <w:rFonts w:asciiTheme="minorEastAsia" w:hAnsiTheme="minorEastAsia" w:cs="仿宋" w:hint="eastAsia"/>
          <w:sz w:val="24"/>
          <w:szCs w:val="24"/>
        </w:rPr>
        <w:t>年学生学党史、知党情、感党恩、跟党走，拟在</w:t>
      </w:r>
      <w:r w:rsidRPr="00AB5C46">
        <w:rPr>
          <w:rFonts w:asciiTheme="minorEastAsia" w:hAnsiTheme="minorEastAsia" w:cs="仿宋" w:hint="eastAsia"/>
          <w:sz w:val="24"/>
          <w:szCs w:val="24"/>
        </w:rPr>
        <w:t>2016</w:t>
      </w:r>
      <w:r w:rsidRPr="00AB5C46">
        <w:rPr>
          <w:rFonts w:asciiTheme="minorEastAsia" w:hAnsiTheme="minorEastAsia" w:cs="仿宋" w:hint="eastAsia"/>
          <w:sz w:val="24"/>
          <w:szCs w:val="24"/>
        </w:rPr>
        <w:t>年全国大中专学生志愿者暑期文化科技卫生“三下乡”社会实践活动的框架下，组织开展“红色基因代代传·长征精神永放光”</w:t>
      </w:r>
      <w:r w:rsidRPr="00AB5C46">
        <w:rPr>
          <w:rFonts w:asciiTheme="minorEastAsia" w:hAnsiTheme="minorEastAsia" w:cs="仿宋" w:hint="eastAsia"/>
          <w:sz w:val="24"/>
          <w:szCs w:val="24"/>
        </w:rPr>
        <w:t>2016</w:t>
      </w:r>
      <w:r w:rsidRPr="00AB5C46">
        <w:rPr>
          <w:rFonts w:asciiTheme="minorEastAsia" w:hAnsiTheme="minorEastAsia" w:cs="仿宋" w:hint="eastAsia"/>
          <w:sz w:val="24"/>
          <w:szCs w:val="24"/>
        </w:rPr>
        <w:t>年暑期大学生贵州遵义实践活动。</w:t>
      </w:r>
    </w:p>
    <w:p w:rsidR="007624D5" w:rsidRPr="00AB5C46" w:rsidRDefault="00383CD7" w:rsidP="00AB5C46">
      <w:pPr>
        <w:spacing w:afterLines="50" w:line="360" w:lineRule="auto"/>
        <w:ind w:firstLineChars="200" w:firstLine="480"/>
        <w:rPr>
          <w:rFonts w:asciiTheme="minorEastAsia" w:hAnsiTheme="minorEastAsia" w:cs="仿宋"/>
          <w:sz w:val="24"/>
          <w:szCs w:val="24"/>
        </w:rPr>
      </w:pPr>
      <w:r w:rsidRPr="00AB5C46">
        <w:rPr>
          <w:rFonts w:asciiTheme="minorEastAsia" w:hAnsiTheme="minorEastAsia" w:cs="仿宋" w:hint="eastAsia"/>
          <w:sz w:val="24"/>
          <w:szCs w:val="24"/>
        </w:rPr>
        <w:t>相关链接：关于开展“红色基因代代传·长征精神永放光”</w:t>
      </w:r>
      <w:r w:rsidRPr="00AB5C46">
        <w:rPr>
          <w:rFonts w:asciiTheme="minorEastAsia" w:hAnsiTheme="minorEastAsia" w:cs="仿宋" w:hint="eastAsia"/>
          <w:sz w:val="24"/>
          <w:szCs w:val="24"/>
        </w:rPr>
        <w:t>2016</w:t>
      </w:r>
      <w:r w:rsidRPr="00AB5C46">
        <w:rPr>
          <w:rFonts w:asciiTheme="minorEastAsia" w:hAnsiTheme="minorEastAsia" w:cs="仿宋" w:hint="eastAsia"/>
          <w:sz w:val="24"/>
          <w:szCs w:val="24"/>
        </w:rPr>
        <w:t>年暑期大学生遵义实践活动的通知</w:t>
      </w:r>
      <w:hyperlink r:id="rId8" w:history="1">
        <w:r w:rsidRPr="00AB5C46">
          <w:rPr>
            <w:rStyle w:val="a7"/>
            <w:rFonts w:asciiTheme="minorEastAsia" w:hAnsiTheme="minorEastAsia" w:cs="仿宋" w:hint="eastAsia"/>
            <w:sz w:val="24"/>
            <w:szCs w:val="24"/>
          </w:rPr>
          <w:t>http://sxx.youth.cn/2016/0607/4517129.shtml</w:t>
        </w:r>
      </w:hyperlink>
    </w:p>
    <w:p w:rsidR="007624D5" w:rsidRPr="00AB5C46" w:rsidRDefault="007624D5" w:rsidP="007624D5">
      <w:pPr>
        <w:spacing w:afterLines="50" w:line="360" w:lineRule="auto"/>
        <w:rPr>
          <w:rFonts w:asciiTheme="minorEastAsia" w:hAnsiTheme="minorEastAsia" w:cs="仿宋"/>
          <w:sz w:val="24"/>
          <w:szCs w:val="24"/>
        </w:rPr>
      </w:pPr>
    </w:p>
    <w:p w:rsidR="007624D5" w:rsidRPr="00AB5C46" w:rsidRDefault="00383CD7" w:rsidP="007624D5">
      <w:pPr>
        <w:spacing w:afterLines="50" w:line="360" w:lineRule="auto"/>
        <w:rPr>
          <w:rFonts w:asciiTheme="minorEastAsia" w:hAnsiTheme="minorEastAsia" w:cs="仿宋"/>
          <w:b/>
          <w:sz w:val="24"/>
          <w:szCs w:val="24"/>
        </w:rPr>
      </w:pPr>
      <w:r w:rsidRPr="00AB5C46">
        <w:rPr>
          <w:rFonts w:asciiTheme="minorEastAsia" w:hAnsiTheme="minorEastAsia" w:cs="仿宋" w:hint="eastAsia"/>
          <w:b/>
          <w:sz w:val="24"/>
          <w:szCs w:val="24"/>
        </w:rPr>
        <w:t>5</w:t>
      </w:r>
      <w:r w:rsidRPr="00AB5C46">
        <w:rPr>
          <w:rFonts w:asciiTheme="minorEastAsia" w:hAnsiTheme="minorEastAsia" w:cs="仿宋" w:hint="eastAsia"/>
          <w:b/>
          <w:sz w:val="24"/>
          <w:szCs w:val="24"/>
        </w:rPr>
        <w:t>、“青春</w:t>
      </w:r>
      <w:r w:rsidRPr="00AB5C46">
        <w:rPr>
          <w:rFonts w:asciiTheme="minorEastAsia" w:hAnsiTheme="minorEastAsia" w:cs="仿宋" w:hint="eastAsia"/>
          <w:b/>
          <w:sz w:val="24"/>
          <w:szCs w:val="24"/>
        </w:rPr>
        <w:t>公益•美丽中国”</w:t>
      </w:r>
    </w:p>
    <w:p w:rsidR="007624D5" w:rsidRPr="00AB5C46" w:rsidRDefault="00383CD7" w:rsidP="007624D5">
      <w:pPr>
        <w:spacing w:afterLines="50" w:line="360" w:lineRule="auto"/>
        <w:ind w:firstLineChars="200" w:firstLine="480"/>
        <w:rPr>
          <w:rFonts w:asciiTheme="minorEastAsia" w:hAnsiTheme="minorEastAsia" w:cs="仿宋"/>
          <w:sz w:val="24"/>
          <w:szCs w:val="24"/>
        </w:rPr>
      </w:pPr>
      <w:r w:rsidRPr="00AB5C46">
        <w:rPr>
          <w:rFonts w:asciiTheme="minorEastAsia" w:hAnsiTheme="minorEastAsia" w:cs="仿宋" w:hint="eastAsia"/>
          <w:sz w:val="24"/>
          <w:szCs w:val="24"/>
        </w:rPr>
        <w:t>为深入学习宣传贯彻习近平总书记系列重要讲话精神，紧密结合国家“一带一路”战略部署，促进青年学生在深入基层、深入群众中增强责任担当和公益精神，</w:t>
      </w:r>
      <w:r w:rsidRPr="00AB5C46">
        <w:rPr>
          <w:rFonts w:asciiTheme="minorEastAsia" w:hAnsiTheme="minorEastAsia" w:cs="仿宋" w:hint="eastAsia"/>
          <w:sz w:val="24"/>
          <w:szCs w:val="24"/>
        </w:rPr>
        <w:t>2016</w:t>
      </w:r>
      <w:r w:rsidRPr="00AB5C46">
        <w:rPr>
          <w:rFonts w:asciiTheme="minorEastAsia" w:hAnsiTheme="minorEastAsia" w:cs="仿宋" w:hint="eastAsia"/>
          <w:sz w:val="24"/>
          <w:szCs w:val="24"/>
        </w:rPr>
        <w:t>年暑假将在“丝路新世界·青春中国梦”专项社会实践行动框架内，组织开展“青春公益·美丽中国”大学生暑期公益实践活动。</w:t>
      </w:r>
    </w:p>
    <w:p w:rsidR="007624D5" w:rsidRPr="00AB5C46" w:rsidRDefault="00383CD7" w:rsidP="007624D5">
      <w:pPr>
        <w:spacing w:afterLines="50" w:line="360" w:lineRule="auto"/>
        <w:ind w:firstLineChars="200" w:firstLine="480"/>
        <w:rPr>
          <w:rFonts w:asciiTheme="minorEastAsia" w:hAnsiTheme="minorEastAsia" w:cs="仿宋"/>
          <w:sz w:val="24"/>
          <w:szCs w:val="24"/>
        </w:rPr>
      </w:pPr>
      <w:r w:rsidRPr="00AB5C46">
        <w:rPr>
          <w:rFonts w:asciiTheme="minorEastAsia" w:hAnsiTheme="minorEastAsia" w:cs="仿宋" w:hint="eastAsia"/>
          <w:sz w:val="24"/>
          <w:szCs w:val="24"/>
        </w:rPr>
        <w:t>相关链接：关于开展</w:t>
      </w:r>
      <w:r w:rsidRPr="00AB5C46">
        <w:rPr>
          <w:rFonts w:asciiTheme="minorEastAsia" w:hAnsiTheme="minorEastAsia" w:cs="仿宋" w:hint="eastAsia"/>
          <w:sz w:val="24"/>
          <w:szCs w:val="24"/>
        </w:rPr>
        <w:t>2016</w:t>
      </w:r>
      <w:r w:rsidRPr="00AB5C46">
        <w:rPr>
          <w:rFonts w:asciiTheme="minorEastAsia" w:hAnsiTheme="minorEastAsia" w:cs="仿宋" w:hint="eastAsia"/>
          <w:sz w:val="24"/>
          <w:szCs w:val="24"/>
        </w:rPr>
        <w:t>年“青春公益•美丽中国”大学生暑期公益实践活动的通知</w:t>
      </w:r>
      <w:hyperlink r:id="rId9" w:history="1">
        <w:r w:rsidRPr="00AB5C46">
          <w:rPr>
            <w:rStyle w:val="a7"/>
            <w:rFonts w:asciiTheme="minorEastAsia" w:hAnsiTheme="minorEastAsia" w:cs="仿宋" w:hint="eastAsia"/>
            <w:sz w:val="24"/>
            <w:szCs w:val="24"/>
          </w:rPr>
          <w:t>http://sxx.youth.cn/2016/0621/4554827.shtml</w:t>
        </w:r>
      </w:hyperlink>
    </w:p>
    <w:p w:rsidR="007624D5" w:rsidRPr="00AB5C46" w:rsidRDefault="007624D5" w:rsidP="007624D5">
      <w:pPr>
        <w:spacing w:afterLines="50" w:line="360" w:lineRule="auto"/>
        <w:rPr>
          <w:rFonts w:asciiTheme="minorEastAsia" w:hAnsiTheme="minorEastAsia" w:cs="仿宋"/>
          <w:sz w:val="24"/>
          <w:szCs w:val="24"/>
        </w:rPr>
      </w:pPr>
    </w:p>
    <w:p w:rsidR="007624D5" w:rsidRPr="00AB5C46" w:rsidRDefault="00383CD7" w:rsidP="007624D5">
      <w:pPr>
        <w:spacing w:afterLines="50" w:line="360" w:lineRule="auto"/>
        <w:rPr>
          <w:rFonts w:asciiTheme="minorEastAsia" w:hAnsiTheme="minorEastAsia" w:cs="仿宋"/>
          <w:b/>
          <w:sz w:val="24"/>
          <w:szCs w:val="24"/>
        </w:rPr>
      </w:pPr>
      <w:r w:rsidRPr="00AB5C46">
        <w:rPr>
          <w:rFonts w:asciiTheme="minorEastAsia" w:hAnsiTheme="minorEastAsia" w:cs="仿宋" w:hint="eastAsia"/>
          <w:b/>
          <w:sz w:val="24"/>
          <w:szCs w:val="24"/>
        </w:rPr>
        <w:t>6</w:t>
      </w:r>
      <w:r w:rsidRPr="00AB5C46">
        <w:rPr>
          <w:rFonts w:asciiTheme="minorEastAsia" w:hAnsiTheme="minorEastAsia" w:cs="仿宋" w:hint="eastAsia"/>
          <w:b/>
          <w:sz w:val="24"/>
          <w:szCs w:val="24"/>
        </w:rPr>
        <w:t>、“丝路新世界·青春中国梦”</w:t>
      </w:r>
    </w:p>
    <w:p w:rsidR="007624D5" w:rsidRPr="00AB5C46" w:rsidRDefault="00383CD7" w:rsidP="007624D5">
      <w:pPr>
        <w:spacing w:afterLines="50" w:line="360" w:lineRule="auto"/>
        <w:ind w:firstLineChars="200" w:firstLine="480"/>
        <w:rPr>
          <w:rFonts w:asciiTheme="minorEastAsia" w:hAnsiTheme="minorEastAsia" w:cs="仿宋"/>
          <w:sz w:val="24"/>
          <w:szCs w:val="24"/>
          <w:shd w:val="clear" w:color="auto" w:fill="FFFFFF"/>
        </w:rPr>
      </w:pPr>
      <w:r w:rsidRPr="00AB5C46">
        <w:rPr>
          <w:rFonts w:asciiTheme="minorEastAsia" w:hAnsiTheme="minorEastAsia" w:cs="仿宋" w:hint="eastAsia"/>
          <w:sz w:val="24"/>
          <w:szCs w:val="24"/>
          <w:shd w:val="clear" w:color="auto" w:fill="FFFFFF"/>
        </w:rPr>
        <w:t>为深入学习贯彻中央党的群团工作会议精神，引导青年大学生服务“一带一路”战略，积极投身“一带一路”建设，助力大学生的成长成才，团中央学校部将于</w:t>
      </w:r>
      <w:r w:rsidRPr="00AB5C46">
        <w:rPr>
          <w:rFonts w:asciiTheme="minorEastAsia" w:hAnsiTheme="minorEastAsia" w:cs="仿宋" w:hint="eastAsia"/>
          <w:sz w:val="24"/>
          <w:szCs w:val="24"/>
          <w:shd w:val="clear" w:color="auto" w:fill="FFFFFF"/>
        </w:rPr>
        <w:t>2016</w:t>
      </w:r>
      <w:r w:rsidRPr="00AB5C46">
        <w:rPr>
          <w:rFonts w:asciiTheme="minorEastAsia" w:hAnsiTheme="minorEastAsia" w:cs="仿宋" w:hint="eastAsia"/>
          <w:sz w:val="24"/>
          <w:szCs w:val="24"/>
          <w:shd w:val="clear" w:color="auto" w:fill="FFFFFF"/>
        </w:rPr>
        <w:t>年暑假组织开展“丝路新世界·青春中国梦”全国大学生暑期实践专</w:t>
      </w:r>
      <w:r w:rsidRPr="00AB5C46">
        <w:rPr>
          <w:rFonts w:asciiTheme="minorEastAsia" w:hAnsiTheme="minorEastAsia" w:cs="仿宋" w:hint="eastAsia"/>
          <w:sz w:val="24"/>
          <w:szCs w:val="24"/>
          <w:shd w:val="clear" w:color="auto" w:fill="FFFFFF"/>
        </w:rPr>
        <w:lastRenderedPageBreak/>
        <w:t>项活动。</w:t>
      </w:r>
    </w:p>
    <w:p w:rsidR="007624D5" w:rsidRPr="00AB5C46" w:rsidRDefault="00383CD7" w:rsidP="007624D5">
      <w:pPr>
        <w:spacing w:afterLines="50" w:line="360" w:lineRule="auto"/>
        <w:ind w:firstLineChars="200" w:firstLine="480"/>
        <w:rPr>
          <w:rFonts w:asciiTheme="minorEastAsia" w:hAnsiTheme="minorEastAsia" w:cs="仿宋"/>
          <w:sz w:val="24"/>
          <w:szCs w:val="24"/>
        </w:rPr>
      </w:pPr>
      <w:r w:rsidRPr="00AB5C46">
        <w:rPr>
          <w:rFonts w:asciiTheme="minorEastAsia" w:hAnsiTheme="minorEastAsia" w:cs="仿宋" w:hint="eastAsia"/>
          <w:sz w:val="24"/>
          <w:szCs w:val="24"/>
        </w:rPr>
        <w:t>相关链接：关于开展</w:t>
      </w:r>
      <w:r w:rsidRPr="00AB5C46">
        <w:rPr>
          <w:rFonts w:asciiTheme="minorEastAsia" w:hAnsiTheme="minorEastAsia" w:cs="仿宋" w:hint="eastAsia"/>
          <w:sz w:val="24"/>
          <w:szCs w:val="24"/>
        </w:rPr>
        <w:t>2016</w:t>
      </w:r>
      <w:r w:rsidRPr="00AB5C46">
        <w:rPr>
          <w:rFonts w:asciiTheme="minorEastAsia" w:hAnsiTheme="minorEastAsia" w:cs="仿宋" w:hint="eastAsia"/>
          <w:sz w:val="24"/>
          <w:szCs w:val="24"/>
        </w:rPr>
        <w:t>年“丝路新世界·青春中国梦”全国大学生暑期社会实践专项行动的通知</w:t>
      </w:r>
      <w:hyperlink r:id="rId10" w:history="1">
        <w:r w:rsidRPr="00AB5C46">
          <w:rPr>
            <w:rStyle w:val="a7"/>
            <w:rFonts w:asciiTheme="minorEastAsia" w:hAnsiTheme="minorEastAsia" w:cs="仿宋" w:hint="eastAsia"/>
            <w:sz w:val="24"/>
            <w:szCs w:val="24"/>
          </w:rPr>
          <w:t>http://sxx.youth.cn/2016/0608/4524119.shtml</w:t>
        </w:r>
      </w:hyperlink>
    </w:p>
    <w:p w:rsidR="007624D5" w:rsidRPr="00AB5C46" w:rsidRDefault="007624D5" w:rsidP="007624D5">
      <w:pPr>
        <w:spacing w:afterLines="50" w:line="360" w:lineRule="auto"/>
        <w:rPr>
          <w:rFonts w:asciiTheme="minorEastAsia" w:hAnsiTheme="minorEastAsia" w:cs="仿宋"/>
          <w:sz w:val="24"/>
          <w:szCs w:val="24"/>
        </w:rPr>
      </w:pPr>
    </w:p>
    <w:p w:rsidR="007624D5" w:rsidRPr="00AB5C46" w:rsidRDefault="00383CD7" w:rsidP="007624D5">
      <w:pPr>
        <w:spacing w:afterLines="50" w:line="360" w:lineRule="auto"/>
        <w:rPr>
          <w:rFonts w:asciiTheme="minorEastAsia" w:hAnsiTheme="minorEastAsia" w:cs="仿宋"/>
          <w:b/>
          <w:sz w:val="24"/>
          <w:szCs w:val="24"/>
        </w:rPr>
      </w:pPr>
      <w:r w:rsidRPr="00AB5C46">
        <w:rPr>
          <w:rFonts w:asciiTheme="minorEastAsia" w:hAnsiTheme="minorEastAsia" w:cs="仿宋" w:hint="eastAsia"/>
          <w:b/>
          <w:sz w:val="24"/>
          <w:szCs w:val="24"/>
        </w:rPr>
        <w:t>7</w:t>
      </w:r>
      <w:r w:rsidRPr="00AB5C46">
        <w:rPr>
          <w:rFonts w:asciiTheme="minorEastAsia" w:hAnsiTheme="minorEastAsia" w:cs="仿宋" w:hint="eastAsia"/>
          <w:b/>
          <w:sz w:val="24"/>
          <w:szCs w:val="24"/>
        </w:rPr>
        <w:t>、“井冈情·中国梦”</w:t>
      </w:r>
    </w:p>
    <w:p w:rsidR="007624D5" w:rsidRPr="00AB5C46" w:rsidRDefault="00383CD7" w:rsidP="007624D5">
      <w:pPr>
        <w:spacing w:afterLines="50" w:line="360" w:lineRule="auto"/>
        <w:rPr>
          <w:rFonts w:asciiTheme="minorEastAsia" w:hAnsiTheme="minorEastAsia" w:cs="仿宋"/>
          <w:sz w:val="24"/>
          <w:szCs w:val="24"/>
        </w:rPr>
      </w:pPr>
      <w:r w:rsidRPr="00AB5C46">
        <w:rPr>
          <w:rFonts w:asciiTheme="minorEastAsia" w:hAnsiTheme="minorEastAsia" w:cs="仿宋" w:hint="eastAsia"/>
          <w:sz w:val="24"/>
          <w:szCs w:val="24"/>
        </w:rPr>
        <w:t xml:space="preserve">   </w:t>
      </w:r>
      <w:r w:rsidRPr="00AB5C46">
        <w:rPr>
          <w:rFonts w:asciiTheme="minorEastAsia" w:hAnsiTheme="minorEastAsia" w:cs="仿宋" w:hint="eastAsia"/>
          <w:sz w:val="24"/>
          <w:szCs w:val="24"/>
        </w:rPr>
        <w:t>为纪念中国共产党成立</w:t>
      </w:r>
      <w:r w:rsidRPr="00AB5C46">
        <w:rPr>
          <w:rFonts w:asciiTheme="minorEastAsia" w:hAnsiTheme="minorEastAsia" w:cs="仿宋" w:hint="eastAsia"/>
          <w:sz w:val="24"/>
          <w:szCs w:val="24"/>
        </w:rPr>
        <w:t>95</w:t>
      </w:r>
      <w:r w:rsidRPr="00AB5C46">
        <w:rPr>
          <w:rFonts w:asciiTheme="minorEastAsia" w:hAnsiTheme="minorEastAsia" w:cs="仿宋" w:hint="eastAsia"/>
          <w:sz w:val="24"/>
          <w:szCs w:val="24"/>
        </w:rPr>
        <w:t>周年，落实全团深化中国</w:t>
      </w:r>
      <w:proofErr w:type="gramStart"/>
      <w:r w:rsidRPr="00AB5C46">
        <w:rPr>
          <w:rFonts w:asciiTheme="minorEastAsia" w:hAnsiTheme="minorEastAsia" w:cs="仿宋" w:hint="eastAsia"/>
          <w:sz w:val="24"/>
          <w:szCs w:val="24"/>
        </w:rPr>
        <w:t>梦学习</w:t>
      </w:r>
      <w:proofErr w:type="gramEnd"/>
      <w:r w:rsidRPr="00AB5C46">
        <w:rPr>
          <w:rFonts w:asciiTheme="minorEastAsia" w:hAnsiTheme="minorEastAsia" w:cs="仿宋" w:hint="eastAsia"/>
          <w:sz w:val="24"/>
          <w:szCs w:val="24"/>
        </w:rPr>
        <w:t>宣传教育总体部署，在大学生中开展“学党史、知党情、跟党走”主题宣传教育实践活动，团中央学校部、全国青少年井冈山革命传统教育基地管理中心将于</w:t>
      </w:r>
      <w:r w:rsidRPr="00AB5C46">
        <w:rPr>
          <w:rFonts w:asciiTheme="minorEastAsia" w:hAnsiTheme="minorEastAsia" w:cs="仿宋" w:hint="eastAsia"/>
          <w:sz w:val="24"/>
          <w:szCs w:val="24"/>
        </w:rPr>
        <w:t>2016</w:t>
      </w:r>
      <w:r w:rsidRPr="00AB5C46">
        <w:rPr>
          <w:rFonts w:asciiTheme="minorEastAsia" w:hAnsiTheme="minorEastAsia" w:cs="仿宋" w:hint="eastAsia"/>
          <w:sz w:val="24"/>
          <w:szCs w:val="24"/>
        </w:rPr>
        <w:t>年暑期继续组织开展</w:t>
      </w:r>
      <w:r w:rsidRPr="00AB5C46">
        <w:rPr>
          <w:rFonts w:asciiTheme="minorEastAsia" w:hAnsiTheme="minorEastAsia" w:cs="仿宋" w:hint="eastAsia"/>
          <w:sz w:val="24"/>
          <w:szCs w:val="24"/>
        </w:rPr>
        <w:t>2016</w:t>
      </w:r>
      <w:r w:rsidRPr="00AB5C46">
        <w:rPr>
          <w:rFonts w:asciiTheme="minorEastAsia" w:hAnsiTheme="minorEastAsia" w:cs="仿宋" w:hint="eastAsia"/>
          <w:sz w:val="24"/>
          <w:szCs w:val="24"/>
        </w:rPr>
        <w:t>年“井冈情·中国梦”全国大学生暑期实践季专项行动。</w:t>
      </w:r>
    </w:p>
    <w:p w:rsidR="007624D5" w:rsidRPr="00AB5C46" w:rsidRDefault="00383CD7" w:rsidP="007624D5">
      <w:pPr>
        <w:spacing w:afterLines="50" w:line="360" w:lineRule="auto"/>
        <w:ind w:firstLineChars="200" w:firstLine="480"/>
        <w:rPr>
          <w:rFonts w:asciiTheme="minorEastAsia" w:hAnsiTheme="minorEastAsia" w:cs="仿宋"/>
          <w:sz w:val="24"/>
          <w:szCs w:val="24"/>
        </w:rPr>
      </w:pPr>
      <w:r w:rsidRPr="00AB5C46">
        <w:rPr>
          <w:rFonts w:asciiTheme="minorEastAsia" w:hAnsiTheme="minorEastAsia" w:cs="仿宋" w:hint="eastAsia"/>
          <w:sz w:val="24"/>
          <w:szCs w:val="24"/>
        </w:rPr>
        <w:t>相关链接：关于</w:t>
      </w:r>
      <w:r w:rsidRPr="00AB5C46">
        <w:rPr>
          <w:rFonts w:asciiTheme="minorEastAsia" w:hAnsiTheme="minorEastAsia" w:cs="仿宋" w:hint="eastAsia"/>
          <w:sz w:val="24"/>
          <w:szCs w:val="24"/>
        </w:rPr>
        <w:t>2016</w:t>
      </w:r>
      <w:r w:rsidRPr="00AB5C46">
        <w:rPr>
          <w:rFonts w:asciiTheme="minorEastAsia" w:hAnsiTheme="minorEastAsia" w:cs="仿宋" w:hint="eastAsia"/>
          <w:sz w:val="24"/>
          <w:szCs w:val="24"/>
        </w:rPr>
        <w:t>年“井冈情·中国梦”全国大学生暑期实践季专项行动的有关事项</w:t>
      </w:r>
      <w:hyperlink r:id="rId11" w:history="1">
        <w:r w:rsidRPr="00AB5C46">
          <w:rPr>
            <w:rStyle w:val="a7"/>
            <w:rFonts w:asciiTheme="minorEastAsia" w:hAnsiTheme="minorEastAsia" w:cs="仿宋" w:hint="eastAsia"/>
            <w:sz w:val="24"/>
            <w:szCs w:val="24"/>
          </w:rPr>
          <w:t>http://sxx.youth.cn/2016/0526/4472339.shtml</w:t>
        </w:r>
      </w:hyperlink>
    </w:p>
    <w:p w:rsidR="007624D5" w:rsidRPr="00AB5C46" w:rsidRDefault="007624D5">
      <w:pPr>
        <w:rPr>
          <w:rFonts w:asciiTheme="minorEastAsia" w:hAnsiTheme="minorEastAsia" w:cs="仿宋"/>
          <w:sz w:val="24"/>
          <w:szCs w:val="24"/>
        </w:rPr>
      </w:pPr>
    </w:p>
    <w:p w:rsidR="007624D5" w:rsidRPr="00AB5C46" w:rsidRDefault="007624D5">
      <w:pPr>
        <w:rPr>
          <w:rFonts w:asciiTheme="minorEastAsia" w:hAnsiTheme="minorEastAsia" w:cs="仿宋"/>
          <w:sz w:val="24"/>
          <w:szCs w:val="24"/>
        </w:rPr>
      </w:pPr>
    </w:p>
    <w:sectPr w:rsidR="007624D5" w:rsidRPr="00AB5C46" w:rsidSect="007624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33DC"/>
    <w:rsid w:val="00017E1F"/>
    <w:rsid w:val="0035759A"/>
    <w:rsid w:val="00383CD7"/>
    <w:rsid w:val="006433DC"/>
    <w:rsid w:val="006F26C9"/>
    <w:rsid w:val="007624D5"/>
    <w:rsid w:val="00873161"/>
    <w:rsid w:val="00A04CDC"/>
    <w:rsid w:val="00A3194B"/>
    <w:rsid w:val="00AB5C46"/>
    <w:rsid w:val="00B83174"/>
    <w:rsid w:val="00E97BEE"/>
    <w:rsid w:val="00EE1587"/>
    <w:rsid w:val="63D65B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624D5"/>
    <w:pPr>
      <w:tabs>
        <w:tab w:val="center" w:pos="4153"/>
        <w:tab w:val="right" w:pos="8306"/>
      </w:tabs>
      <w:snapToGrid w:val="0"/>
      <w:jc w:val="left"/>
    </w:pPr>
    <w:rPr>
      <w:sz w:val="18"/>
      <w:szCs w:val="18"/>
    </w:rPr>
  </w:style>
  <w:style w:type="paragraph" w:styleId="a4">
    <w:name w:val="header"/>
    <w:basedOn w:val="a"/>
    <w:link w:val="Char0"/>
    <w:uiPriority w:val="99"/>
    <w:unhideWhenUsed/>
    <w:rsid w:val="007624D5"/>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7624D5"/>
    <w:rPr>
      <w:b/>
      <w:bCs/>
    </w:rPr>
  </w:style>
  <w:style w:type="character" w:styleId="a6">
    <w:name w:val="FollowedHyperlink"/>
    <w:basedOn w:val="a0"/>
    <w:uiPriority w:val="99"/>
    <w:unhideWhenUsed/>
    <w:rsid w:val="007624D5"/>
    <w:rPr>
      <w:color w:val="800080" w:themeColor="followedHyperlink"/>
      <w:u w:val="single"/>
    </w:rPr>
  </w:style>
  <w:style w:type="character" w:styleId="a7">
    <w:name w:val="Hyperlink"/>
    <w:basedOn w:val="a0"/>
    <w:uiPriority w:val="99"/>
    <w:unhideWhenUsed/>
    <w:rsid w:val="007624D5"/>
    <w:rPr>
      <w:color w:val="0000FF" w:themeColor="hyperlink"/>
      <w:u w:val="single"/>
    </w:rPr>
  </w:style>
  <w:style w:type="character" w:customStyle="1" w:styleId="Char0">
    <w:name w:val="页眉 Char"/>
    <w:basedOn w:val="a0"/>
    <w:link w:val="a4"/>
    <w:uiPriority w:val="99"/>
    <w:rsid w:val="007624D5"/>
    <w:rPr>
      <w:sz w:val="18"/>
      <w:szCs w:val="18"/>
    </w:rPr>
  </w:style>
  <w:style w:type="character" w:customStyle="1" w:styleId="Char">
    <w:name w:val="页脚 Char"/>
    <w:basedOn w:val="a0"/>
    <w:link w:val="a3"/>
    <w:uiPriority w:val="99"/>
    <w:rsid w:val="007624D5"/>
    <w:rPr>
      <w:sz w:val="18"/>
      <w:szCs w:val="18"/>
    </w:rPr>
  </w:style>
  <w:style w:type="character" w:customStyle="1" w:styleId="apple-converted-space">
    <w:name w:val="apple-converted-space"/>
    <w:basedOn w:val="a0"/>
    <w:rsid w:val="007624D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xx.youth.cn/2016/0607/4517129.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xx.youth.cn/2016/0608/4524103.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xx.youth.cn/2016/0621/4555207.shtml" TargetMode="External"/><Relationship Id="rId11" Type="http://schemas.openxmlformats.org/officeDocument/2006/relationships/hyperlink" Target="http://sxx.youth.cn/2016/0526/4472339.shtml" TargetMode="External"/><Relationship Id="rId5" Type="http://schemas.openxmlformats.org/officeDocument/2006/relationships/hyperlink" Target="http://sxx.youth.cn/2016/0527/4479771.shtml" TargetMode="External"/><Relationship Id="rId10" Type="http://schemas.openxmlformats.org/officeDocument/2006/relationships/hyperlink" Target="http://sxx.youth.cn/2016/0608/4524119.shtml" TargetMode="External"/><Relationship Id="rId4" Type="http://schemas.openxmlformats.org/officeDocument/2006/relationships/webSettings" Target="webSettings.xml"/><Relationship Id="rId9" Type="http://schemas.openxmlformats.org/officeDocument/2006/relationships/hyperlink" Target="http://sxx.youth.cn/2016/0621/4554827.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329</Words>
  <Characters>1877</Characters>
  <Application>Microsoft Office Word</Application>
  <DocSecurity>0</DocSecurity>
  <Lines>15</Lines>
  <Paragraphs>4</Paragraphs>
  <ScaleCrop>false</ScaleCrop>
  <Company>Lenovo</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cp:revision>
  <dcterms:created xsi:type="dcterms:W3CDTF">2017-04-23T09:31:00Z</dcterms:created>
  <dcterms:modified xsi:type="dcterms:W3CDTF">2017-04-28T07:37:00Z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